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7F6E" w14:textId="77777777" w:rsidR="00224E0D" w:rsidRDefault="00224E0D">
      <w:pPr>
        <w:rPr>
          <w:sz w:val="20"/>
          <w:szCs w:val="20"/>
        </w:rPr>
      </w:pPr>
      <w:r>
        <w:rPr>
          <w:noProof/>
          <w:sz w:val="20"/>
          <w:szCs w:val="20"/>
          <w:lang w:val="es-US"/>
        </w:rPr>
        <w:drawing>
          <wp:inline distT="0" distB="0" distL="0" distR="0" wp14:anchorId="6E3552F3" wp14:editId="12982945">
            <wp:extent cx="5943600" cy="106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BB98A" w14:textId="77777777" w:rsidR="00224E0D" w:rsidRDefault="00224E0D">
      <w:pPr>
        <w:rPr>
          <w:sz w:val="20"/>
          <w:szCs w:val="20"/>
        </w:rPr>
      </w:pPr>
    </w:p>
    <w:p w14:paraId="5CDF1F45" w14:textId="77777777" w:rsidR="00224E0D" w:rsidRDefault="00224E0D">
      <w:pPr>
        <w:rPr>
          <w:sz w:val="20"/>
          <w:szCs w:val="20"/>
        </w:rPr>
      </w:pPr>
    </w:p>
    <w:p w14:paraId="2D82E2EC" w14:textId="6B80C935" w:rsidR="00AD50D0" w:rsidRPr="00224E0D" w:rsidRDefault="00C552AB">
      <w:r>
        <w:rPr>
          <w:lang w:val="es-US"/>
        </w:rPr>
        <w:t>Estimado(a) [</w:t>
      </w:r>
      <w:r w:rsidR="00612780" w:rsidRPr="00224E0D">
        <w:rPr>
          <w:highlight w:val="yellow"/>
        </w:rPr>
        <w:t>NAME or Valued Customer</w:t>
      </w:r>
      <w:r>
        <w:rPr>
          <w:highlight w:val="yellow"/>
          <w:lang w:val="es-US"/>
        </w:rPr>
        <w:t>]:</w:t>
      </w:r>
    </w:p>
    <w:p w14:paraId="43DF1663" w14:textId="606AB5BF" w:rsidR="00C552AB" w:rsidRPr="00224E0D" w:rsidRDefault="00C552AB"/>
    <w:p w14:paraId="066559AC" w14:textId="4305E5EB" w:rsidR="004457E6" w:rsidRDefault="00C552AB" w:rsidP="00C552AB">
      <w:r>
        <w:rPr>
          <w:lang w:val="es-US"/>
        </w:rPr>
        <w:t xml:space="preserve">Por este medio queremos informarle de un nuevo programa de préstamos que acaba de iniciar en Washington. </w:t>
      </w:r>
    </w:p>
    <w:p w14:paraId="6D0D892D" w14:textId="77777777" w:rsidR="004457E6" w:rsidRDefault="004457E6" w:rsidP="00C552AB"/>
    <w:p w14:paraId="0E41A871" w14:textId="20588837" w:rsidR="00C552AB" w:rsidRPr="00224E0D" w:rsidRDefault="00C552AB" w:rsidP="00C552AB">
      <w:pPr>
        <w:rPr>
          <w:bCs/>
          <w:i/>
        </w:rPr>
      </w:pPr>
      <w:r>
        <w:rPr>
          <w:lang w:val="es-US"/>
        </w:rPr>
        <w:t xml:space="preserve">El Fondo Flexible para Pequeñas Empresas es </w:t>
      </w:r>
      <w:r>
        <w:rPr>
          <w:b/>
          <w:bCs/>
          <w:color w:val="2F757E"/>
          <w:lang w:val="es-US"/>
        </w:rPr>
        <w:t>un préstamo sencillo, flexible y con intereses bajos para las empresas y organizaciones sin fines de lucro más pequeñas de Washington.</w:t>
      </w:r>
      <w:r>
        <w:rPr>
          <w:b/>
          <w:bCs/>
          <w:i/>
          <w:iCs/>
          <w:color w:val="2F757E"/>
          <w:lang w:val="es-US"/>
        </w:rPr>
        <w:t xml:space="preserve"> </w:t>
      </w:r>
      <w:r>
        <w:rPr>
          <w:lang w:val="es-US"/>
        </w:rPr>
        <w:t xml:space="preserve">En </w:t>
      </w:r>
      <w:r>
        <w:rPr>
          <w:highlight w:val="yellow"/>
          <w:lang w:val="es-US"/>
        </w:rPr>
        <w:t>[CDFI NAME</w:t>
      </w:r>
      <w:r>
        <w:rPr>
          <w:lang w:val="es-US"/>
        </w:rPr>
        <w:t>] estamos orgullosos de ser un socio prestamista de confianza en este nuevo programa de préstamos.</w:t>
      </w:r>
    </w:p>
    <w:p w14:paraId="5EF5BE29" w14:textId="77777777" w:rsidR="00C552AB" w:rsidRPr="00224E0D" w:rsidRDefault="00C552AB" w:rsidP="00C552AB"/>
    <w:p w14:paraId="7BBD8206" w14:textId="761E75F4" w:rsidR="004457E6" w:rsidRPr="004457E6" w:rsidRDefault="004457E6" w:rsidP="004457E6">
      <w:r>
        <w:rPr>
          <w:lang w:val="es-US"/>
        </w:rPr>
        <w:t xml:space="preserve">La pandemia ha afectado a todas nuestras comunidades, pero ha sido especialmente difícil para las empresas y organizaciones sin fines de lucro más pequeñas de Washington. </w:t>
      </w:r>
      <w:r>
        <w:rPr>
          <w:b/>
          <w:bCs/>
          <w:color w:val="2F757E"/>
          <w:lang w:val="es-US"/>
        </w:rPr>
        <w:t xml:space="preserve">Con apoyo del Departamento de Comercio del Estado de Washington, </w:t>
      </w:r>
      <w:r>
        <w:rPr>
          <w:lang w:val="es-US"/>
        </w:rPr>
        <w:t>el Fondo Flexible para Pequeñas Empresas está diseñado para ayudar a los pequeños empresarios y las organizaciones sin fines de lucro a obtener acceso a fondos con una tasa de interés competitiva, para que recuperarse más fuertes que nunca.</w:t>
      </w:r>
    </w:p>
    <w:p w14:paraId="56DE8725" w14:textId="77777777" w:rsidR="00C552AB" w:rsidRPr="00C552AB" w:rsidRDefault="00C552AB" w:rsidP="00C552AB">
      <w:pPr>
        <w:rPr>
          <w:sz w:val="20"/>
          <w:szCs w:val="20"/>
        </w:rPr>
      </w:pPr>
    </w:p>
    <w:p w14:paraId="31F36C03" w14:textId="77777777" w:rsidR="00C552AB" w:rsidRPr="00224E0D" w:rsidRDefault="00C552AB" w:rsidP="00224E0D">
      <w:pPr>
        <w:pStyle w:val="Heading1"/>
      </w:pPr>
      <w:r>
        <w:rPr>
          <w:lang w:val="es-US"/>
        </w:rPr>
        <w:t>Un préstamo realmente amistoso para pequeñas empresas</w:t>
      </w:r>
    </w:p>
    <w:p w14:paraId="62838A33" w14:textId="77777777" w:rsidR="00C552AB" w:rsidRPr="00AD4A79" w:rsidRDefault="00C552AB" w:rsidP="00C552AB">
      <w:pPr>
        <w:rPr>
          <w:sz w:val="20"/>
          <w:szCs w:val="20"/>
        </w:rPr>
      </w:pPr>
    </w:p>
    <w:p w14:paraId="6D71CDE1" w14:textId="73CB7D4C" w:rsidR="00C552AB" w:rsidRPr="00224E0D" w:rsidRDefault="00794DC8" w:rsidP="00C552AB">
      <w:r>
        <w:rPr>
          <w:lang w:val="es-US"/>
        </w:rPr>
        <w:t>Con el Fondo Flexible para Pequeñas Empresas obtendrá tasas de interés bajas, plazos de devolución más largos y prestamistas basados en las comunidades, con décadas de experiencia en ayudar a prosperar a las pequeñas empresas y organizaciones sin fines de lucro de Washington.</w:t>
      </w:r>
    </w:p>
    <w:p w14:paraId="41F42BD8" w14:textId="77777777" w:rsidR="00C552AB" w:rsidRPr="00AD4A79" w:rsidRDefault="00C552AB" w:rsidP="00C552AB">
      <w:pPr>
        <w:rPr>
          <w:sz w:val="20"/>
          <w:szCs w:val="20"/>
        </w:rPr>
      </w:pPr>
    </w:p>
    <w:p w14:paraId="4F42E817" w14:textId="3700DD10" w:rsidR="00C552AB" w:rsidRPr="00224E0D" w:rsidRDefault="004457E6" w:rsidP="00224E0D">
      <w:pPr>
        <w:pStyle w:val="Heading2"/>
      </w:pPr>
      <w:r>
        <w:rPr>
          <w:lang w:val="es-US"/>
        </w:rPr>
        <w:t>PRESENTAR SU SOLICITUD ES MUY SIMPLE.</w:t>
      </w:r>
    </w:p>
    <w:p w14:paraId="54CEA667" w14:textId="77777777" w:rsidR="00C552AB" w:rsidRPr="00224E0D" w:rsidRDefault="00C552AB" w:rsidP="00C552AB">
      <w:pPr>
        <w:pStyle w:val="ListParagraph"/>
        <w:numPr>
          <w:ilvl w:val="0"/>
          <w:numId w:val="1"/>
        </w:numPr>
        <w:ind w:left="1080"/>
      </w:pPr>
      <w:r>
        <w:rPr>
          <w:lang w:val="es-US"/>
        </w:rPr>
        <w:t>Menos de 50 empleados</w:t>
      </w:r>
    </w:p>
    <w:p w14:paraId="16D2946A" w14:textId="77777777" w:rsidR="00C552AB" w:rsidRPr="00224E0D" w:rsidRDefault="00C552AB" w:rsidP="00C552AB">
      <w:pPr>
        <w:pStyle w:val="ListParagraph"/>
        <w:numPr>
          <w:ilvl w:val="0"/>
          <w:numId w:val="1"/>
        </w:numPr>
        <w:ind w:left="1080"/>
      </w:pPr>
      <w:r>
        <w:rPr>
          <w:lang w:val="es-US"/>
        </w:rPr>
        <w:t>Ingresos anuales por menos de $3 millones</w:t>
      </w:r>
    </w:p>
    <w:p w14:paraId="00A351DA" w14:textId="6F6F319D" w:rsidR="00C552AB" w:rsidRPr="00224E0D" w:rsidRDefault="00C552AB" w:rsidP="00683FF3">
      <w:pPr>
        <w:pStyle w:val="ListParagraph"/>
        <w:numPr>
          <w:ilvl w:val="0"/>
          <w:numId w:val="1"/>
        </w:numPr>
        <w:ind w:left="1080"/>
      </w:pPr>
      <w:r>
        <w:rPr>
          <w:lang w:val="es-US"/>
        </w:rPr>
        <w:t>Haber tenido problemas económicos causados directamente por el COVID-19</w:t>
      </w:r>
    </w:p>
    <w:p w14:paraId="1487D830" w14:textId="77777777" w:rsidR="00C552AB" w:rsidRPr="00AD4A79" w:rsidRDefault="00C552AB" w:rsidP="00C552AB">
      <w:pPr>
        <w:ind w:left="360"/>
        <w:rPr>
          <w:sz w:val="20"/>
          <w:szCs w:val="20"/>
        </w:rPr>
      </w:pPr>
    </w:p>
    <w:p w14:paraId="3A7D6190" w14:textId="2484F54D" w:rsidR="00C552AB" w:rsidRPr="00224E0D" w:rsidRDefault="004457E6" w:rsidP="00224E0D">
      <w:pPr>
        <w:pStyle w:val="Heading2"/>
      </w:pPr>
      <w:r>
        <w:rPr>
          <w:lang w:val="es-US"/>
        </w:rPr>
        <w:t>TASAS DE INTERÉS BAJAS.</w:t>
      </w:r>
    </w:p>
    <w:p w14:paraId="77149229" w14:textId="77777777" w:rsidR="00C552AB" w:rsidRPr="00224E0D" w:rsidRDefault="00C552AB" w:rsidP="00C552AB">
      <w:pPr>
        <w:pStyle w:val="ListParagraph"/>
        <w:numPr>
          <w:ilvl w:val="0"/>
          <w:numId w:val="2"/>
        </w:numPr>
        <w:ind w:left="1080"/>
      </w:pPr>
      <w:r>
        <w:rPr>
          <w:lang w:val="es-US"/>
        </w:rPr>
        <w:t>Préstamos hasta por $150,000</w:t>
      </w:r>
    </w:p>
    <w:p w14:paraId="71681A9C" w14:textId="3851ADD2" w:rsidR="00C552AB" w:rsidRPr="00224E0D" w:rsidRDefault="00C552AB" w:rsidP="00C552AB">
      <w:pPr>
        <w:pStyle w:val="ListParagraph"/>
        <w:numPr>
          <w:ilvl w:val="0"/>
          <w:numId w:val="2"/>
        </w:numPr>
        <w:ind w:left="1080"/>
      </w:pPr>
      <w:r>
        <w:rPr>
          <w:lang w:val="es-US"/>
        </w:rPr>
        <w:t>Sin comisiones, y paga solo intereses en el primer año</w:t>
      </w:r>
    </w:p>
    <w:p w14:paraId="308632B2" w14:textId="03982494" w:rsidR="00472D98" w:rsidRPr="00224E0D" w:rsidRDefault="00472D98" w:rsidP="00C552AB">
      <w:pPr>
        <w:pStyle w:val="ListParagraph"/>
        <w:numPr>
          <w:ilvl w:val="0"/>
          <w:numId w:val="2"/>
        </w:numPr>
        <w:ind w:left="1080"/>
      </w:pPr>
      <w:r>
        <w:rPr>
          <w:lang w:val="es-US"/>
        </w:rPr>
        <w:t>Tasas de interés del 3% al 4.5%</w:t>
      </w:r>
    </w:p>
    <w:p w14:paraId="357E6E84" w14:textId="2990F1A9" w:rsidR="00472D98" w:rsidRPr="00224E0D" w:rsidRDefault="00C552AB" w:rsidP="00472D98">
      <w:pPr>
        <w:pStyle w:val="ListParagraph"/>
        <w:numPr>
          <w:ilvl w:val="0"/>
          <w:numId w:val="2"/>
        </w:numPr>
        <w:ind w:left="1080"/>
      </w:pPr>
      <w:r>
        <w:rPr>
          <w:lang w:val="es-US"/>
        </w:rPr>
        <w:t xml:space="preserve">Préstamos a 60 y 72 meses </w:t>
      </w:r>
    </w:p>
    <w:p w14:paraId="2258DDEB" w14:textId="339DE8CD" w:rsidR="00472D98" w:rsidRPr="00224E0D" w:rsidRDefault="00472D98" w:rsidP="00472D98">
      <w:pPr>
        <w:pStyle w:val="ListParagraph"/>
        <w:numPr>
          <w:ilvl w:val="0"/>
          <w:numId w:val="2"/>
        </w:numPr>
        <w:ind w:left="1080"/>
        <w:rPr>
          <w:rFonts w:cstheme="minorHAnsi"/>
        </w:rPr>
      </w:pPr>
      <w:r>
        <w:rPr>
          <w:lang w:val="es-US"/>
        </w:rPr>
        <w:t xml:space="preserve">Préstamos a 72 meses disponibles solo </w:t>
      </w:r>
      <w:r>
        <w:rPr>
          <w:sz w:val="26"/>
          <w:szCs w:val="26"/>
          <w:lang w:val="es-US"/>
        </w:rPr>
        <w:t>hasta el 31/Dic/21</w:t>
      </w:r>
    </w:p>
    <w:p w14:paraId="25078193" w14:textId="77777777" w:rsidR="00C552AB" w:rsidRPr="00AD4A79" w:rsidRDefault="00C552AB" w:rsidP="00C552AB">
      <w:pPr>
        <w:ind w:left="360"/>
        <w:rPr>
          <w:b/>
          <w:bCs/>
          <w:sz w:val="20"/>
          <w:szCs w:val="20"/>
        </w:rPr>
      </w:pPr>
    </w:p>
    <w:p w14:paraId="2C02B8C6" w14:textId="2D9FF78F" w:rsidR="00C552AB" w:rsidRPr="00224E0D" w:rsidRDefault="00224E0D" w:rsidP="00224E0D">
      <w:pPr>
        <w:pStyle w:val="Heading2"/>
      </w:pPr>
      <w:r>
        <w:rPr>
          <w:lang w:val="es-US"/>
        </w:rPr>
        <w:lastRenderedPageBreak/>
        <w:t>EL PRÉSTAMO ES DE USO FLEXIBLE</w:t>
      </w:r>
    </w:p>
    <w:p w14:paraId="00CA9501" w14:textId="77777777" w:rsidR="004457E6" w:rsidRPr="004457E6" w:rsidRDefault="004457E6" w:rsidP="004457E6">
      <w:pPr>
        <w:pStyle w:val="ListParagraph"/>
        <w:numPr>
          <w:ilvl w:val="0"/>
          <w:numId w:val="2"/>
        </w:numPr>
        <w:ind w:left="1080"/>
      </w:pPr>
      <w:r>
        <w:rPr>
          <w:lang w:val="es-US"/>
        </w:rPr>
        <w:t>Nóminas</w:t>
      </w:r>
    </w:p>
    <w:p w14:paraId="76C2E4E2" w14:textId="77777777" w:rsidR="004457E6" w:rsidRPr="004457E6" w:rsidRDefault="004457E6" w:rsidP="004457E6">
      <w:pPr>
        <w:pStyle w:val="ListParagraph"/>
        <w:numPr>
          <w:ilvl w:val="0"/>
          <w:numId w:val="2"/>
        </w:numPr>
        <w:ind w:left="1080"/>
      </w:pPr>
      <w:r>
        <w:rPr>
          <w:lang w:val="es-US"/>
        </w:rPr>
        <w:t>Servicios básicos y alquiler</w:t>
      </w:r>
    </w:p>
    <w:p w14:paraId="2DD3A1AC" w14:textId="77777777" w:rsidR="004457E6" w:rsidRPr="004457E6" w:rsidRDefault="004457E6" w:rsidP="004457E6">
      <w:pPr>
        <w:pStyle w:val="ListParagraph"/>
        <w:numPr>
          <w:ilvl w:val="0"/>
          <w:numId w:val="2"/>
        </w:numPr>
        <w:ind w:left="1080"/>
      </w:pPr>
      <w:r>
        <w:rPr>
          <w:lang w:val="es-US"/>
        </w:rPr>
        <w:t>Mercadotecnia y publicidad</w:t>
      </w:r>
    </w:p>
    <w:p w14:paraId="2AEE1455" w14:textId="77777777" w:rsidR="004457E6" w:rsidRPr="004457E6" w:rsidRDefault="004457E6" w:rsidP="004457E6">
      <w:pPr>
        <w:pStyle w:val="ListParagraph"/>
        <w:numPr>
          <w:ilvl w:val="0"/>
          <w:numId w:val="2"/>
        </w:numPr>
        <w:ind w:left="1080"/>
      </w:pPr>
      <w:r>
        <w:rPr>
          <w:lang w:val="es-US"/>
        </w:rPr>
        <w:t>Mejoras o reparaciones a edificios</w:t>
      </w:r>
    </w:p>
    <w:p w14:paraId="0A8EDA59" w14:textId="77777777" w:rsidR="004457E6" w:rsidRPr="004457E6" w:rsidRDefault="004457E6" w:rsidP="004457E6">
      <w:pPr>
        <w:pStyle w:val="ListParagraph"/>
        <w:numPr>
          <w:ilvl w:val="0"/>
          <w:numId w:val="2"/>
        </w:numPr>
        <w:ind w:left="1080"/>
      </w:pPr>
      <w:r>
        <w:rPr>
          <w:lang w:val="es-US"/>
        </w:rPr>
        <w:t>Otros gastos empresariales</w:t>
      </w:r>
    </w:p>
    <w:p w14:paraId="37BC6167" w14:textId="558F95BF" w:rsidR="00C552AB" w:rsidRDefault="00C552AB" w:rsidP="00C552AB">
      <w:pPr>
        <w:rPr>
          <w:b/>
          <w:bCs/>
          <w:sz w:val="20"/>
          <w:szCs w:val="20"/>
        </w:rPr>
      </w:pPr>
    </w:p>
    <w:p w14:paraId="0070A46C" w14:textId="79310CB5" w:rsidR="00C552AB" w:rsidRDefault="00C552AB" w:rsidP="00224E0D">
      <w:pPr>
        <w:pStyle w:val="Heading1"/>
      </w:pPr>
      <w:r>
        <w:rPr>
          <w:lang w:val="es-US"/>
        </w:rPr>
        <w:t>¿Suena como algo que pueda serle de utilidad?</w:t>
      </w:r>
    </w:p>
    <w:p w14:paraId="69C17AE8" w14:textId="3E94F990" w:rsidR="00C552AB" w:rsidRDefault="00C552AB" w:rsidP="00C552AB">
      <w:pPr>
        <w:rPr>
          <w:b/>
          <w:bCs/>
          <w:sz w:val="20"/>
          <w:szCs w:val="20"/>
        </w:rPr>
      </w:pPr>
    </w:p>
    <w:p w14:paraId="07B9C77E" w14:textId="77777777" w:rsidR="00D2021E" w:rsidRDefault="00C552AB" w:rsidP="00C552AB">
      <w:r>
        <w:rPr>
          <w:lang w:val="es-US"/>
        </w:rPr>
        <w:t>Envíe un mensaje a [</w:t>
      </w:r>
      <w:r>
        <w:rPr>
          <w:highlight w:val="yellow"/>
          <w:lang w:val="es-US"/>
        </w:rPr>
        <w:t>NAME</w:t>
      </w:r>
      <w:r>
        <w:rPr>
          <w:lang w:val="es-US"/>
        </w:rPr>
        <w:t>] a [</w:t>
      </w:r>
      <w:r>
        <w:rPr>
          <w:highlight w:val="yellow"/>
          <w:lang w:val="es-US"/>
        </w:rPr>
        <w:t>email]</w:t>
      </w:r>
      <w:r>
        <w:rPr>
          <w:lang w:val="es-US"/>
        </w:rPr>
        <w:t xml:space="preserve"> o llame al </w:t>
      </w:r>
      <w:r>
        <w:rPr>
          <w:highlight w:val="yellow"/>
          <w:lang w:val="es-US"/>
        </w:rPr>
        <w:t>[phone</w:t>
      </w:r>
      <w:r>
        <w:rPr>
          <w:lang w:val="es-US"/>
        </w:rPr>
        <w:t>] para programar una consulta hoy mismo.</w:t>
      </w:r>
    </w:p>
    <w:p w14:paraId="7436D6A3" w14:textId="59B1CF2F" w:rsidR="00C552AB" w:rsidRDefault="00C552AB" w:rsidP="00C552AB"/>
    <w:p w14:paraId="15662F72" w14:textId="77777777" w:rsidR="00D2021E" w:rsidRPr="00224E0D" w:rsidRDefault="00D2021E" w:rsidP="00C552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600"/>
        <w:gridCol w:w="4675"/>
      </w:tblGrid>
      <w:tr w:rsidR="0009418A" w14:paraId="12D075B3" w14:textId="77777777" w:rsidTr="00224E0D">
        <w:tc>
          <w:tcPr>
            <w:tcW w:w="1075" w:type="dxa"/>
            <w:vAlign w:val="center"/>
          </w:tcPr>
          <w:p w14:paraId="44D02C17" w14:textId="6C53DB6D" w:rsidR="00224E0D" w:rsidRDefault="0009418A" w:rsidP="00224E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US"/>
              </w:rPr>
              <w:drawing>
                <wp:inline distT="0" distB="0" distL="0" distR="0" wp14:anchorId="6815E300" wp14:editId="72F49F25">
                  <wp:extent cx="515566" cy="373846"/>
                  <wp:effectExtent l="0" t="0" r="5715" b="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995" cy="38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73DC2975" w14:textId="08187454" w:rsidR="00224E0D" w:rsidRDefault="00224E0D" w:rsidP="00224E0D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757E"/>
                <w:sz w:val="20"/>
                <w:szCs w:val="20"/>
                <w:lang w:val="es-US"/>
              </w:rPr>
              <w:t xml:space="preserve">SMALLBUSINESSFLEXFUND.ORG    </w:t>
            </w:r>
          </w:p>
        </w:tc>
        <w:tc>
          <w:tcPr>
            <w:tcW w:w="4675" w:type="dxa"/>
          </w:tcPr>
          <w:p w14:paraId="602F54AE" w14:textId="2CDD655F" w:rsidR="00224E0D" w:rsidRDefault="00224E0D" w:rsidP="00C552AB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  <w:color w:val="2F757E"/>
                <w:sz w:val="20"/>
                <w:szCs w:val="20"/>
                <w:lang w:val="es-US"/>
              </w:rPr>
              <w:drawing>
                <wp:inline distT="0" distB="0" distL="0" distR="0" wp14:anchorId="4486A868" wp14:editId="7CF76EC6">
                  <wp:extent cx="119380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06E9BB" w14:textId="77777777" w:rsidR="00C552AB" w:rsidRDefault="00C552AB"/>
    <w:sectPr w:rsidR="00C552AB" w:rsidSect="0064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4DFD"/>
    <w:multiLevelType w:val="hybridMultilevel"/>
    <w:tmpl w:val="640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7FB0"/>
    <w:multiLevelType w:val="hybridMultilevel"/>
    <w:tmpl w:val="C8063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E2613"/>
    <w:multiLevelType w:val="hybridMultilevel"/>
    <w:tmpl w:val="AD9A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AB"/>
    <w:rsid w:val="0009418A"/>
    <w:rsid w:val="00224E0D"/>
    <w:rsid w:val="00442734"/>
    <w:rsid w:val="004457E6"/>
    <w:rsid w:val="00472D98"/>
    <w:rsid w:val="00487209"/>
    <w:rsid w:val="00612780"/>
    <w:rsid w:val="0064101D"/>
    <w:rsid w:val="00683FF3"/>
    <w:rsid w:val="00794DC8"/>
    <w:rsid w:val="00A83813"/>
    <w:rsid w:val="00C44D2B"/>
    <w:rsid w:val="00C552AB"/>
    <w:rsid w:val="00D2021E"/>
    <w:rsid w:val="00D87784"/>
    <w:rsid w:val="00F0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40E7"/>
  <w15:chartTrackingRefBased/>
  <w15:docId w15:val="{69322653-8265-A547-AA7D-FFFA0A2B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E0D"/>
  </w:style>
  <w:style w:type="paragraph" w:styleId="Heading1">
    <w:name w:val="heading 1"/>
    <w:basedOn w:val="Normal"/>
    <w:next w:val="Normal"/>
    <w:link w:val="Heading1Char"/>
    <w:uiPriority w:val="9"/>
    <w:qFormat/>
    <w:rsid w:val="00224E0D"/>
    <w:pPr>
      <w:outlineLvl w:val="0"/>
    </w:pPr>
    <w:rPr>
      <w:b/>
      <w:bCs/>
      <w:color w:val="2F757E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E0D"/>
    <w:pPr>
      <w:ind w:left="360"/>
      <w:outlineLvl w:val="1"/>
    </w:pPr>
    <w:rPr>
      <w:b/>
      <w:bCs/>
      <w:color w:val="E375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2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4E0D"/>
    <w:rPr>
      <w:b/>
      <w:bCs/>
      <w:color w:val="2F757E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4E0D"/>
    <w:rPr>
      <w:b/>
      <w:bCs/>
      <w:color w:val="E37530"/>
      <w:szCs w:val="20"/>
    </w:rPr>
  </w:style>
  <w:style w:type="table" w:styleId="TableGrid">
    <w:name w:val="Table Grid"/>
    <w:basedOn w:val="TableNormal"/>
    <w:uiPriority w:val="39"/>
    <w:rsid w:val="00224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6CF4CCB88134D827100DFEF06D740" ma:contentTypeVersion="13" ma:contentTypeDescription="Create a new document." ma:contentTypeScope="" ma:versionID="dc277c821d22bfd2ad2326463e7315b5">
  <xsd:schema xmlns:xsd="http://www.w3.org/2001/XMLSchema" xmlns:xs="http://www.w3.org/2001/XMLSchema" xmlns:p="http://schemas.microsoft.com/office/2006/metadata/properties" xmlns:ns2="2ea613af-dac3-4080-ba13-e8ad8fc9fda6" xmlns:ns3="0f8146f9-a704-45a5-8323-7ff2a696a9a1" targetNamespace="http://schemas.microsoft.com/office/2006/metadata/properties" ma:root="true" ma:fieldsID="c2a50f2c2ef1eefe1b3501e0dd6c60cc" ns2:_="" ns3:_="">
    <xsd:import namespace="2ea613af-dac3-4080-ba13-e8ad8fc9fda6"/>
    <xsd:import namespace="0f8146f9-a704-45a5-8323-7ff2a696a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613af-dac3-4080-ba13-e8ad8fc9f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146f9-a704-45a5-8323-7ff2a696a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1ECB3-1ADD-4304-84BF-F84376C3A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F4D9E-2375-4BD0-97EF-BC7D8E0D9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4D5D7-95ED-47AD-AB8C-FBB0AE7F1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613af-dac3-4080-ba13-e8ad8fc9fda6"/>
    <ds:schemaRef ds:uri="0f8146f9-a704-45a5-8323-7ff2a696a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Blake-Burke</dc:creator>
  <cp:keywords/>
  <dc:description/>
  <cp:lastModifiedBy>Jessica Cottrell</cp:lastModifiedBy>
  <cp:revision>5</cp:revision>
  <cp:lastPrinted>2021-07-01T07:16:00Z</cp:lastPrinted>
  <dcterms:created xsi:type="dcterms:W3CDTF">2021-06-25T20:26:00Z</dcterms:created>
  <dcterms:modified xsi:type="dcterms:W3CDTF">2021-07-06T16:15:00Z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0x01010031E6CF4CCB88134D827100DFEF06D740</vt:lpwstr>
  </property>
</Properties>
</file>